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D2CCF">
      <w:pPr>
        <w:divId w:val="486242270"/>
        <w:rPr>
          <w:rFonts w:ascii="Times New Roman" w:eastAsia="Times New Roman" w:hAnsi="Times New Roman"/>
          <w:sz w:val="24"/>
          <w:szCs w:val="24"/>
        </w:rPr>
      </w:pPr>
    </w:p>
    <w:p w:rsidR="00000000" w:rsidRDefault="003D2CCF">
      <w:pPr>
        <w:pStyle w:val="1"/>
        <w:divId w:val="589047310"/>
        <w:rPr>
          <w:rFonts w:eastAsia="Times New Roman"/>
        </w:rPr>
      </w:pPr>
      <w:r>
        <w:rPr>
          <w:rFonts w:eastAsia="Times New Roman"/>
        </w:rPr>
        <w:t xml:space="preserve">Кодекс этики и служебного поведения федеральных государственных служащих Следственного комитета Российской Федерации (утв. Председателем Следственного комитета Российской федерации </w:t>
      </w:r>
      <w:r>
        <w:rPr>
          <w:rFonts w:eastAsia="Times New Roman"/>
        </w:rPr>
        <w:t xml:space="preserve">А.И. </w:t>
      </w:r>
      <w:proofErr w:type="spellStart"/>
      <w:r>
        <w:rPr>
          <w:rFonts w:eastAsia="Times New Roman"/>
        </w:rPr>
        <w:t>Бастрыкиным</w:t>
      </w:r>
      <w:proofErr w:type="spellEnd"/>
      <w:r>
        <w:rPr>
          <w:rFonts w:eastAsia="Times New Roman"/>
        </w:rPr>
        <w:t xml:space="preserve"> 11 апреля 2011 г.)</w:t>
      </w:r>
    </w:p>
    <w:p w:rsidR="00000000" w:rsidRDefault="003D2CCF">
      <w:pPr>
        <w:divId w:val="589047310"/>
        <w:rPr>
          <w:rFonts w:ascii="Times New Roman" w:eastAsia="Times New Roman" w:hAnsi="Times New Roman"/>
          <w:sz w:val="24"/>
          <w:szCs w:val="24"/>
        </w:rPr>
      </w:pPr>
    </w:p>
    <w:p w:rsidR="00000000" w:rsidRDefault="003D2CCF">
      <w:pPr>
        <w:pStyle w:val="a3"/>
        <w:jc w:val="center"/>
        <w:divId w:val="589047310"/>
      </w:pPr>
      <w:r>
        <w:rPr>
          <w:rStyle w:val="a4"/>
        </w:rPr>
        <w:t>I. Общие положения</w:t>
      </w:r>
    </w:p>
    <w:p w:rsidR="00000000" w:rsidRDefault="003D2CCF">
      <w:pPr>
        <w:pStyle w:val="a3"/>
        <w:jc w:val="both"/>
        <w:divId w:val="589047310"/>
      </w:pPr>
      <w:r>
        <w:t> </w:t>
      </w:r>
    </w:p>
    <w:p w:rsidR="00000000" w:rsidRDefault="003D2CCF">
      <w:pPr>
        <w:pStyle w:val="a3"/>
        <w:jc w:val="both"/>
        <w:divId w:val="589047310"/>
      </w:pPr>
      <w:r>
        <w:t>1. Кодекс этики и служебного поведения федеральных государственных служащих Следственного комитета Российской Федерации (далее – Кодекс) разработан в соответствии с положениями Конституции Российск</w:t>
      </w:r>
      <w:r>
        <w:t>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</w:t>
      </w:r>
      <w:r>
        <w:t xml:space="preserve"> Европы от 11 мая 2000 г. № R(2000) 10 о кодексах поведения для государственных служащих), федеральных законов от 28 декабря 2010 г. № 403-ФЗ «О Следственном комитете Российской Федерации», от 25 декабря 2008 г. № 273-ФЗ «О противодействии коррупции», от 2</w:t>
      </w:r>
      <w:r>
        <w:t>7 мая 2003 г. № 58-ФЗ «О системе государственной службы Российской Федерации»,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</w:t>
      </w:r>
      <w:r>
        <w:t>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00000" w:rsidRDefault="003D2CCF">
      <w:pPr>
        <w:pStyle w:val="a3"/>
        <w:jc w:val="both"/>
        <w:divId w:val="589047310"/>
      </w:pPr>
      <w:r>
        <w:t>2. Настоящий Кодекс представляет собой свод общих принципов профессиональной служебной этики и основных правил служебного поведени</w:t>
      </w:r>
      <w:r>
        <w:t>я, которыми должны руководствоваться федеральные государственные служащие Следственного комитета (далее - государственные служащие) независимо от замещаемой ими должности.</w:t>
      </w:r>
    </w:p>
    <w:p w:rsidR="00000000" w:rsidRDefault="003D2CCF">
      <w:pPr>
        <w:pStyle w:val="a3"/>
        <w:jc w:val="both"/>
        <w:divId w:val="589047310"/>
      </w:pPr>
      <w:r>
        <w:t>3. Гражданин Российской Федерации, поступающий на службу в Следственный комитет Росс</w:t>
      </w:r>
      <w:r>
        <w:t>ийской Федерации (далее - Следственный комитет или СК России), обязан ознакомиться с положениями Кодекса и соблюдать их в процессе своей служебной и неслужебной деятельности.</w:t>
      </w:r>
    </w:p>
    <w:p w:rsidR="00000000" w:rsidRDefault="003D2CCF">
      <w:pPr>
        <w:pStyle w:val="a3"/>
        <w:jc w:val="both"/>
        <w:divId w:val="589047310"/>
      </w:pPr>
      <w:r>
        <w:t>4. Каждый государственный служащий СК России должен принимать все необходимые мер</w:t>
      </w:r>
      <w:r>
        <w:t xml:space="preserve">ы к соблюдению положений настоящего Кодекса, а каждый гражданин Российской </w:t>
      </w:r>
      <w:r>
        <w:lastRenderedPageBreak/>
        <w:t>Федерации вправе ожидать от государственного служащего СК России поведения в отношениях с ним в соответствии с положениями Кодекса.</w:t>
      </w:r>
    </w:p>
    <w:p w:rsidR="00000000" w:rsidRDefault="003D2CCF">
      <w:pPr>
        <w:pStyle w:val="a3"/>
        <w:jc w:val="both"/>
        <w:divId w:val="589047310"/>
      </w:pPr>
      <w:r>
        <w:t>5. Целью Кодекса является установление основных э</w:t>
      </w:r>
      <w:r>
        <w:t>тических норм и правил поведения государственных служащих в служебной и неслужебной деятельности, а также укрепление авторитета государственных служащих Следственного комитета и доверия граждан к Следственному комитету.</w:t>
      </w:r>
    </w:p>
    <w:p w:rsidR="00000000" w:rsidRDefault="003D2CCF">
      <w:pPr>
        <w:pStyle w:val="a3"/>
        <w:jc w:val="both"/>
        <w:divId w:val="589047310"/>
      </w:pPr>
      <w:r>
        <w:t>6. Настоящий Кодекс призван повысить</w:t>
      </w:r>
      <w:r>
        <w:t xml:space="preserve"> эффективность выполнения государственными служащими своих должностных обязанностей, а также:</w:t>
      </w:r>
    </w:p>
    <w:p w:rsidR="00000000" w:rsidRDefault="003D2CCF">
      <w:pPr>
        <w:pStyle w:val="a3"/>
        <w:jc w:val="both"/>
        <w:divId w:val="589047310"/>
      </w:pPr>
      <w:r>
        <w:t>служит основой формирования должной морали, профессиональной чести и служебного этикета государственных служащих;</w:t>
      </w:r>
    </w:p>
    <w:p w:rsidR="00000000" w:rsidRDefault="003D2CCF">
      <w:pPr>
        <w:pStyle w:val="a3"/>
        <w:jc w:val="both"/>
        <w:divId w:val="589047310"/>
      </w:pPr>
      <w:r>
        <w:t>ориентирует государственных служащих в ситуациях</w:t>
      </w:r>
      <w:r>
        <w:t xml:space="preserve"> конфликта интересов и этической неопределенности или иных обстоятельств нравственного выбора;</w:t>
      </w:r>
    </w:p>
    <w:p w:rsidR="00000000" w:rsidRDefault="003D2CCF">
      <w:pPr>
        <w:pStyle w:val="a3"/>
        <w:jc w:val="both"/>
        <w:divId w:val="589047310"/>
      </w:pPr>
      <w:r>
        <w:t>способствует выработке потребности соблюдения профессионально-этических норм поведения;</w:t>
      </w:r>
    </w:p>
    <w:p w:rsidR="00000000" w:rsidRDefault="003D2CCF">
      <w:pPr>
        <w:pStyle w:val="a3"/>
        <w:jc w:val="both"/>
        <w:divId w:val="589047310"/>
      </w:pPr>
      <w:r>
        <w:t>выступает как институт общественного сознания и нравственности государств</w:t>
      </w:r>
      <w:r>
        <w:t>енных служащих, их самоконтроля.</w:t>
      </w:r>
    </w:p>
    <w:p w:rsidR="00000000" w:rsidRDefault="003D2CCF">
      <w:pPr>
        <w:pStyle w:val="a3"/>
        <w:jc w:val="both"/>
        <w:divId w:val="589047310"/>
      </w:pPr>
      <w:r>
        <w:t>7. Знание и соблюдение государственным служащим положений настоящего Кодекса является одним из критериев оценки их служебного поведения и профессиональной деятельности.</w:t>
      </w:r>
    </w:p>
    <w:p w:rsidR="00000000" w:rsidRDefault="003D2CCF">
      <w:pPr>
        <w:pStyle w:val="a3"/>
        <w:jc w:val="both"/>
        <w:divId w:val="589047310"/>
      </w:pPr>
      <w:r>
        <w:t> </w:t>
      </w:r>
    </w:p>
    <w:p w:rsidR="00000000" w:rsidRDefault="003D2CCF">
      <w:pPr>
        <w:pStyle w:val="a3"/>
        <w:jc w:val="center"/>
        <w:divId w:val="589047310"/>
      </w:pPr>
      <w:r>
        <w:rPr>
          <w:rStyle w:val="a4"/>
        </w:rPr>
        <w:t>II. Основные принципы и правила служебного поведения</w:t>
      </w:r>
      <w:r>
        <w:rPr>
          <w:rStyle w:val="a4"/>
        </w:rPr>
        <w:t xml:space="preserve"> государственных служащих</w:t>
      </w:r>
    </w:p>
    <w:p w:rsidR="00000000" w:rsidRDefault="003D2CCF">
      <w:pPr>
        <w:pStyle w:val="a3"/>
        <w:jc w:val="both"/>
        <w:divId w:val="589047310"/>
      </w:pPr>
      <w:r>
        <w:t> </w:t>
      </w:r>
    </w:p>
    <w:p w:rsidR="00000000" w:rsidRDefault="003D2CCF">
      <w:pPr>
        <w:pStyle w:val="a3"/>
        <w:jc w:val="both"/>
        <w:divId w:val="589047310"/>
      </w:pPr>
      <w:r>
        <w:t>8. Основные принципы служебного поведения государственных служащих являются основой поведения граждан Российской Федерации в связи с нахождением их на службе в системе Следственного комитета.</w:t>
      </w:r>
    </w:p>
    <w:p w:rsidR="00000000" w:rsidRDefault="003D2CCF">
      <w:pPr>
        <w:pStyle w:val="a3"/>
        <w:jc w:val="both"/>
        <w:divId w:val="589047310"/>
      </w:pPr>
      <w:r>
        <w:t>9. Государственные служащие, сознава</w:t>
      </w:r>
      <w:r>
        <w:t>я ответственность перед государством, обществом и гражданами, призваны:</w:t>
      </w:r>
    </w:p>
    <w:p w:rsidR="00000000" w:rsidRDefault="003D2CCF">
      <w:pPr>
        <w:pStyle w:val="a3"/>
        <w:jc w:val="both"/>
        <w:divId w:val="589047310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Следственного комитета;</w:t>
      </w:r>
    </w:p>
    <w:p w:rsidR="00000000" w:rsidRDefault="003D2CCF">
      <w:pPr>
        <w:pStyle w:val="a3"/>
        <w:jc w:val="both"/>
        <w:divId w:val="589047310"/>
      </w:pPr>
      <w:r>
        <w:t>б) исходить из того, что признани</w:t>
      </w:r>
      <w:r>
        <w:t>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служащих Следственного комитета;</w:t>
      </w:r>
    </w:p>
    <w:p w:rsidR="00000000" w:rsidRDefault="003D2CCF">
      <w:pPr>
        <w:pStyle w:val="a3"/>
        <w:jc w:val="both"/>
        <w:divId w:val="589047310"/>
      </w:pPr>
      <w:r>
        <w:t xml:space="preserve">в) осуществлять свою деятельность в пределах предоставленных </w:t>
      </w:r>
      <w:r>
        <w:t>полномочий;</w:t>
      </w:r>
    </w:p>
    <w:p w:rsidR="00000000" w:rsidRDefault="003D2CCF">
      <w:pPr>
        <w:pStyle w:val="a3"/>
        <w:jc w:val="both"/>
        <w:divId w:val="589047310"/>
      </w:pPr>
      <w:r>
        <w:lastRenderedPageBreak/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00000" w:rsidRDefault="003D2CCF">
      <w:pPr>
        <w:pStyle w:val="a3"/>
        <w:jc w:val="both"/>
        <w:divId w:val="589047310"/>
      </w:pPr>
      <w:r>
        <w:t>д) исключать действия, связанные с влиянием как</w:t>
      </w:r>
      <w:r>
        <w:t>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00000" w:rsidRDefault="003D2CCF">
      <w:pPr>
        <w:pStyle w:val="a3"/>
        <w:jc w:val="both"/>
        <w:divId w:val="589047310"/>
      </w:pPr>
      <w:r>
        <w:t>е) соблюдать установленные федеральными законами ограничения и запреты, исполнять обязанности, связанные с прохождением гос</w:t>
      </w:r>
      <w:r>
        <w:t>ударственной службы;</w:t>
      </w:r>
    </w:p>
    <w:p w:rsidR="00000000" w:rsidRDefault="003D2CCF">
      <w:pPr>
        <w:pStyle w:val="a3"/>
        <w:jc w:val="both"/>
        <w:divId w:val="589047310"/>
      </w:pPr>
      <w:r>
        <w:t>ж)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00000" w:rsidRDefault="003D2CCF">
      <w:pPr>
        <w:pStyle w:val="a3"/>
        <w:jc w:val="both"/>
        <w:divId w:val="589047310"/>
      </w:pPr>
      <w:r>
        <w:t>з) соблюдать служебную, профессиональную этику и правила делового поведения;</w:t>
      </w:r>
    </w:p>
    <w:p w:rsidR="00000000" w:rsidRDefault="003D2CCF">
      <w:pPr>
        <w:pStyle w:val="a3"/>
        <w:jc w:val="both"/>
        <w:divId w:val="589047310"/>
      </w:pPr>
      <w:r>
        <w:t>и) проявлять корректность и внимание по отношению к гражданам и должностными лицами;</w:t>
      </w:r>
    </w:p>
    <w:p w:rsidR="00000000" w:rsidRDefault="003D2CCF">
      <w:pPr>
        <w:pStyle w:val="a3"/>
        <w:jc w:val="both"/>
        <w:divId w:val="589047310"/>
      </w:pPr>
      <w:r>
        <w:t>к) проявлять терпимость и уважение к обычаям и традициям народов России и других государств; учитывать культурные и иные особенности различных этнических, социальных групп</w:t>
      </w:r>
      <w:r>
        <w:t xml:space="preserve"> и конфессий; способствовать межнациональному и межконфессиональному согласию;</w:t>
      </w:r>
    </w:p>
    <w:p w:rsidR="00000000" w:rsidRDefault="003D2CCF">
      <w:pPr>
        <w:pStyle w:val="a3"/>
        <w:jc w:val="both"/>
        <w:divId w:val="589047310"/>
      </w:pPr>
      <w:r>
        <w:t>л)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</w:t>
      </w:r>
      <w:r>
        <w:t>уаций, способных нанести ущерб его репутации или авторитету Следственного комитета;</w:t>
      </w:r>
    </w:p>
    <w:p w:rsidR="00000000" w:rsidRDefault="003D2CCF">
      <w:pPr>
        <w:pStyle w:val="a3"/>
        <w:jc w:val="both"/>
        <w:divId w:val="589047310"/>
      </w:pPr>
      <w:r>
        <w:t>м) принимать предусмотренные законодательством Российской Федерации меры к недопущению возникновения конфликта интересов и урегулированию возникшего конфликта интересов;</w:t>
      </w:r>
    </w:p>
    <w:p w:rsidR="00000000" w:rsidRDefault="003D2CCF">
      <w:pPr>
        <w:pStyle w:val="a3"/>
        <w:jc w:val="both"/>
        <w:divId w:val="589047310"/>
      </w:pPr>
      <w:r>
        <w:t>н)</w:t>
      </w:r>
      <w:r>
        <w:t xml:space="preserve">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000000" w:rsidRDefault="003D2CCF">
      <w:pPr>
        <w:pStyle w:val="a3"/>
        <w:jc w:val="both"/>
        <w:divId w:val="589047310"/>
      </w:pPr>
      <w:r>
        <w:t xml:space="preserve">о) </w:t>
      </w:r>
      <w:r>
        <w:t>воздерживаться от публичных высказываний, суждений и оценок деятельности Следственного комитета или его руководителя, если это не входит в должностные обязанности государственного служащего;</w:t>
      </w:r>
    </w:p>
    <w:p w:rsidR="00000000" w:rsidRDefault="003D2CCF">
      <w:pPr>
        <w:pStyle w:val="a3"/>
        <w:jc w:val="both"/>
        <w:divId w:val="589047310"/>
      </w:pPr>
      <w:r>
        <w:t>п) соблюдать установленные нормативными правовыми актами Следстве</w:t>
      </w:r>
      <w:r>
        <w:t>нного комитета и организационно-распорядительными документами Председателя Следственного комитета Российской Федерации правила публичных выступлений и предоставления служебной информации;</w:t>
      </w:r>
    </w:p>
    <w:p w:rsidR="00000000" w:rsidRDefault="003D2CCF">
      <w:pPr>
        <w:pStyle w:val="a3"/>
        <w:jc w:val="both"/>
        <w:divId w:val="589047310"/>
      </w:pPr>
      <w:r>
        <w:t>р) уважительно относиться к деятельности представителей средств масс</w:t>
      </w:r>
      <w:r>
        <w:t>овой информации по информированию общества о работе Следственного комитета, а также оказывать содействие в получении достоверной информации в установленном порядке;</w:t>
      </w:r>
    </w:p>
    <w:p w:rsidR="00000000" w:rsidRDefault="003D2CCF">
      <w:pPr>
        <w:pStyle w:val="a3"/>
        <w:jc w:val="both"/>
        <w:divId w:val="589047310"/>
      </w:pPr>
      <w:r>
        <w:lastRenderedPageBreak/>
        <w:t>с) воздерживаться от публичных выступлений, в том числе в средствах массовой информации, от</w:t>
      </w:r>
      <w:r>
        <w:t xml:space="preserve">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</w:t>
      </w:r>
      <w:r>
        <w:t>ной системы Российской Федерации, размеров государственных и муниципальных заимствований, государственного и муниципального долга, за исключением тех случаев, когда это необходимо для точной передачи сведений, либо предусмотрено законодательством Российско</w:t>
      </w:r>
      <w:r>
        <w:t>й Федерации, международными договорами Российской Федерации, обычаями делового оборота;</w:t>
      </w:r>
    </w:p>
    <w:p w:rsidR="00000000" w:rsidRDefault="003D2CCF">
      <w:pPr>
        <w:pStyle w:val="a3"/>
        <w:jc w:val="both"/>
        <w:divId w:val="589047310"/>
      </w:pPr>
      <w: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00000" w:rsidRDefault="003D2CCF">
      <w:pPr>
        <w:pStyle w:val="a3"/>
        <w:jc w:val="both"/>
        <w:divId w:val="589047310"/>
      </w:pPr>
      <w:r>
        <w:t>10. Государственные служащие обязан</w:t>
      </w:r>
      <w:r>
        <w:t>ы неукоснительно соблюдать требования Конституции Российской Федерации, федеральных конституционных и федеральных законов, а также иных нормативных правовых актов, нормы международного права и международных договоров Российской Федерации.</w:t>
      </w:r>
    </w:p>
    <w:p w:rsidR="00000000" w:rsidRDefault="003D2CCF">
      <w:pPr>
        <w:pStyle w:val="a3"/>
        <w:jc w:val="both"/>
        <w:divId w:val="589047310"/>
      </w:pPr>
      <w:r>
        <w:t>11. Государственн</w:t>
      </w:r>
      <w:r>
        <w:t>ые служащие обязаны противодействовать проявлениям коррупции и принимать меры к ее предотвращению в порядке, установленном законодательством Российской Федерации.</w:t>
      </w:r>
    </w:p>
    <w:p w:rsidR="00000000" w:rsidRDefault="003D2CCF">
      <w:pPr>
        <w:pStyle w:val="a3"/>
        <w:jc w:val="both"/>
        <w:divId w:val="589047310"/>
      </w:pPr>
      <w:r>
        <w:t>12. При назначении на должность в системе Следственного комитета, исполнении должностных обяз</w:t>
      </w:r>
      <w:r>
        <w:t>анностей государственный служащий обязан заявить о наличии (или возможности наличия) у него личной заинтересованности, которая влияет или может повлиять на надлежащее исполнение им должностных обязанностей.</w:t>
      </w:r>
    </w:p>
    <w:p w:rsidR="00000000" w:rsidRDefault="003D2CCF">
      <w:pPr>
        <w:pStyle w:val="a3"/>
        <w:jc w:val="both"/>
        <w:divId w:val="589047310"/>
      </w:pPr>
      <w:r>
        <w:t>13. Каждый государственный служащий, а также граж</w:t>
      </w:r>
      <w:r>
        <w:t>данин, поступающий на службу в Следственный комитет,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00000" w:rsidRDefault="003D2CCF">
      <w:pPr>
        <w:pStyle w:val="a3"/>
        <w:jc w:val="both"/>
        <w:divId w:val="589047310"/>
      </w:pPr>
      <w:r>
        <w:t>14. Уведомление о фактах</w:t>
      </w:r>
      <w:r>
        <w:t xml:space="preserve"> обращения с целью склонения к совершению коррупционных правонарушений (за исключением случаев, когда по данным фактам проведена или проводится проверка) является должностной обязанностью государственного служащего.</w:t>
      </w:r>
    </w:p>
    <w:p w:rsidR="00000000" w:rsidRDefault="003D2CCF">
      <w:pPr>
        <w:pStyle w:val="a3"/>
        <w:jc w:val="both"/>
        <w:divId w:val="589047310"/>
      </w:pPr>
      <w:r>
        <w:t>15. Государственному служащему запрещает</w:t>
      </w:r>
      <w:r>
        <w:t>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</w:t>
      </w:r>
      <w:r>
        <w:t>ения). Подарки, полученные государственным служащим в связи с протокольными мероприятиями, служебными командировками и другими официальными мероприятиями, признаются федеральной собственностью и передаются государственным служащим по акту в следственный ор</w:t>
      </w:r>
      <w:r>
        <w:t>ган, в котором он замещает должность государственной службы (за исключением случаев, установленных законодательством Российской Федерации).</w:t>
      </w:r>
    </w:p>
    <w:p w:rsidR="00000000" w:rsidRDefault="003D2CCF">
      <w:pPr>
        <w:pStyle w:val="a3"/>
        <w:jc w:val="both"/>
        <w:divId w:val="589047310"/>
      </w:pPr>
      <w:r>
        <w:t>Государственный служащий не может принимать подарки от лиц, стремящихся добиться официальных действий или установлен</w:t>
      </w:r>
      <w:r>
        <w:t>ия деловых отношений с государственными служащими Следственного комитета, а также от лиц, чьи интересы могут в значительной степени зависеть от служебной деятельности государственного служащего, получающего подарок.</w:t>
      </w:r>
    </w:p>
    <w:p w:rsidR="00000000" w:rsidRDefault="003D2CCF">
      <w:pPr>
        <w:pStyle w:val="a3"/>
        <w:jc w:val="both"/>
        <w:divId w:val="589047310"/>
      </w:pPr>
      <w:r>
        <w:lastRenderedPageBreak/>
        <w:t>Государственному служащему Следственного</w:t>
      </w:r>
      <w:r>
        <w:t xml:space="preserve"> комитета не следует:</w:t>
      </w:r>
    </w:p>
    <w:p w:rsidR="00000000" w:rsidRDefault="003D2CCF">
      <w:pPr>
        <w:pStyle w:val="a3"/>
        <w:jc w:val="both"/>
        <w:divId w:val="589047310"/>
      </w:pPr>
      <w:r>
        <w:t>создавать предпосылки для возникновения ситуации провокационного характера с целью получения подарка;</w:t>
      </w:r>
    </w:p>
    <w:p w:rsidR="00000000" w:rsidRDefault="003D2CCF">
      <w:pPr>
        <w:pStyle w:val="a3"/>
        <w:jc w:val="both"/>
        <w:divId w:val="589047310"/>
      </w:pPr>
      <w:r>
        <w:t>принимать подарки для себя, своей семьи, родственников, а также для лиц или организаций, с которыми государственный служащий имеет и</w:t>
      </w:r>
      <w:r>
        <w:t>ли имел отношения, если это может повлиять на его беспристрастность;</w:t>
      </w:r>
    </w:p>
    <w:p w:rsidR="00000000" w:rsidRDefault="003D2CCF">
      <w:pPr>
        <w:pStyle w:val="a3"/>
        <w:jc w:val="both"/>
        <w:divId w:val="589047310"/>
      </w:pPr>
      <w:r>
        <w:t>передавать подарки другим лицам, если это не связано с выполнением его служебных обязанностей;</w:t>
      </w:r>
    </w:p>
    <w:p w:rsidR="00000000" w:rsidRDefault="003D2CCF">
      <w:pPr>
        <w:pStyle w:val="a3"/>
        <w:jc w:val="both"/>
        <w:divId w:val="589047310"/>
      </w:pPr>
      <w:r>
        <w:t>выступать посредником при передаче подарков в личных корыстных интересах.</w:t>
      </w:r>
    </w:p>
    <w:p w:rsidR="00000000" w:rsidRDefault="003D2CCF">
      <w:pPr>
        <w:pStyle w:val="a3"/>
        <w:jc w:val="both"/>
        <w:divId w:val="589047310"/>
      </w:pPr>
      <w:r>
        <w:t>16. Государственны</w:t>
      </w:r>
      <w:r>
        <w:t>й служащий может обрабатывать служебную информацию при соблюдении действующих в Следственном комитете норм и требований, принятых в соответствии с законодательством Российской Федерации.</w:t>
      </w:r>
    </w:p>
    <w:p w:rsidR="00000000" w:rsidRDefault="003D2CCF">
      <w:pPr>
        <w:pStyle w:val="a3"/>
        <w:jc w:val="both"/>
        <w:divId w:val="589047310"/>
      </w:pPr>
      <w:r>
        <w:t xml:space="preserve">17. Государственный служащий обязан принимать соответствующие меры к </w:t>
      </w:r>
      <w:r>
        <w:t>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000000" w:rsidRDefault="003D2CCF">
      <w:pPr>
        <w:pStyle w:val="a3"/>
        <w:jc w:val="both"/>
        <w:divId w:val="589047310"/>
      </w:pPr>
      <w:r>
        <w:t>18. Государственный служащий, наделенный органи</w:t>
      </w:r>
      <w:r>
        <w:t>зационно-распорядительными полномочиями по отношению к другим государственным служащим, должен быть образцом профессионализма, безупречной репутации, способствовать формированию в следственном органе (либо его подразделении) благоприятного морально-психоло</w:t>
      </w:r>
      <w:r>
        <w:t>гического климата.</w:t>
      </w:r>
    </w:p>
    <w:p w:rsidR="00000000" w:rsidRDefault="003D2CCF">
      <w:pPr>
        <w:pStyle w:val="a3"/>
        <w:jc w:val="both"/>
        <w:divId w:val="589047310"/>
      </w:pPr>
      <w:r>
        <w:t>19.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000000" w:rsidRDefault="003D2CCF">
      <w:pPr>
        <w:pStyle w:val="a3"/>
        <w:jc w:val="both"/>
        <w:divId w:val="589047310"/>
      </w:pPr>
      <w:r>
        <w:t>а) принимать меры к предотвращению и урегулированию конфликта интересов;</w:t>
      </w:r>
    </w:p>
    <w:p w:rsidR="00000000" w:rsidRDefault="003D2CCF">
      <w:pPr>
        <w:pStyle w:val="a3"/>
        <w:jc w:val="both"/>
        <w:divId w:val="589047310"/>
      </w:pPr>
      <w:r>
        <w:t>б) в отношениях с по</w:t>
      </w:r>
      <w:r>
        <w:t>дчиненными проявлять высокую требовательность, принципиальность;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000000" w:rsidRDefault="003D2CCF">
      <w:pPr>
        <w:pStyle w:val="a3"/>
        <w:jc w:val="both"/>
        <w:divId w:val="589047310"/>
      </w:pPr>
      <w:r>
        <w:t xml:space="preserve">в) принимать меры к тому, чтобы подчиненные государственные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поведения; своим личным поведением подавать пример честности, беспристрастности и справедливости;</w:t>
      </w:r>
    </w:p>
    <w:p w:rsidR="00000000" w:rsidRDefault="003D2CCF">
      <w:pPr>
        <w:pStyle w:val="a3"/>
        <w:jc w:val="both"/>
        <w:divId w:val="589047310"/>
      </w:pPr>
      <w:r>
        <w:t xml:space="preserve">г) не допускать </w:t>
      </w:r>
      <w:proofErr w:type="gramStart"/>
      <w:r>
        <w:t>случаев принуждения</w:t>
      </w:r>
      <w:proofErr w:type="gramEnd"/>
      <w:r>
        <w:t xml:space="preserve"> подчиненных к учас</w:t>
      </w:r>
      <w:r>
        <w:t>тию в деятельности политических партий и общественных объединений;</w:t>
      </w:r>
    </w:p>
    <w:p w:rsidR="00000000" w:rsidRDefault="003D2CCF">
      <w:pPr>
        <w:pStyle w:val="a3"/>
        <w:jc w:val="both"/>
        <w:divId w:val="589047310"/>
      </w:pPr>
      <w:r>
        <w:t>д) устанавливать справедливую, равномерную служебную нагрузку подчиненных, не допускать дискриминации путем предоставления отдельным государственным служащим незаслуженных благ и привилегий</w:t>
      </w:r>
      <w:r>
        <w:t>;</w:t>
      </w:r>
    </w:p>
    <w:p w:rsidR="00000000" w:rsidRDefault="003D2CCF">
      <w:pPr>
        <w:pStyle w:val="a3"/>
        <w:jc w:val="both"/>
        <w:divId w:val="589047310"/>
      </w:pPr>
      <w:r>
        <w:t>е) проявлять заботу о подчиненных, вникать в их проблемы и нужды, помогать им словом и делом, оказывать морально-психологическую помощь и поддержку, способствовать их профессиональному и должностному росту;</w:t>
      </w:r>
    </w:p>
    <w:p w:rsidR="00000000" w:rsidRDefault="003D2CCF">
      <w:pPr>
        <w:pStyle w:val="a3"/>
        <w:jc w:val="both"/>
        <w:divId w:val="589047310"/>
      </w:pPr>
      <w:r>
        <w:lastRenderedPageBreak/>
        <w:t>ж) оказывать всестороннюю поддержку и помощь мо</w:t>
      </w:r>
      <w:r>
        <w:t>лодым специалистам в приобретении профессиональных навыков;</w:t>
      </w:r>
    </w:p>
    <w:p w:rsidR="00000000" w:rsidRDefault="003D2CCF">
      <w:pPr>
        <w:pStyle w:val="a3"/>
        <w:jc w:val="both"/>
        <w:divId w:val="589047310"/>
      </w:pPr>
      <w:r>
        <w:t>з) обеспечивать конфиденциальность ставшей ему известной в связи с исполнением служебных обязанностей информации, затрагивающей частную жизнь, честь и достоинство гражданина;</w:t>
      </w:r>
    </w:p>
    <w:p w:rsidR="00000000" w:rsidRDefault="003D2CCF">
      <w:pPr>
        <w:pStyle w:val="a3"/>
        <w:jc w:val="both"/>
        <w:divId w:val="589047310"/>
      </w:pPr>
      <w:r>
        <w:t>и) контролировать вне</w:t>
      </w:r>
      <w:r>
        <w:t>шний вид подчиненных, поддержание ими порядка в служебных помещениях и на рабочих местах;</w:t>
      </w:r>
    </w:p>
    <w:p w:rsidR="00000000" w:rsidRDefault="003D2CCF">
      <w:pPr>
        <w:pStyle w:val="a3"/>
        <w:jc w:val="both"/>
        <w:divId w:val="589047310"/>
      </w:pPr>
      <w:r>
        <w:t>к) оперативно реагировать на факты нарушения подчиненными настоящего Кодекса и Присяги сотрудника Следственного комитета;</w:t>
      </w:r>
    </w:p>
    <w:p w:rsidR="00000000" w:rsidRDefault="003D2CCF">
      <w:pPr>
        <w:pStyle w:val="a3"/>
        <w:jc w:val="both"/>
        <w:divId w:val="589047310"/>
      </w:pPr>
      <w:r>
        <w:t xml:space="preserve">л) не допускать покровительства, карьерного </w:t>
      </w:r>
      <w:r>
        <w:t>выдвижения, предоставления преимуществ по признакам родства, землячества, личной преданности, а также с целью получения корыстной выгоды;</w:t>
      </w:r>
    </w:p>
    <w:p w:rsidR="00000000" w:rsidRDefault="003D2CCF">
      <w:pPr>
        <w:pStyle w:val="a3"/>
        <w:jc w:val="both"/>
        <w:divId w:val="589047310"/>
      </w:pPr>
      <w:r>
        <w:t>м) поддерживать и защищать подчиненного в случае его необоснованного обвинения в коррупции или нарушении Кодекса.</w:t>
      </w:r>
    </w:p>
    <w:p w:rsidR="00000000" w:rsidRDefault="003D2CCF">
      <w:pPr>
        <w:pStyle w:val="a3"/>
        <w:jc w:val="both"/>
        <w:divId w:val="589047310"/>
      </w:pPr>
      <w:r>
        <w:t xml:space="preserve">20. </w:t>
      </w:r>
      <w:r>
        <w:t>Государственный служащий, наделенный организационно-распорядительными полномочиями по отношению к другим государственным служащим, в соответствии с законодательством Российской Федерации несет ответственность за действия или бездействие подчиненных ему гос</w:t>
      </w:r>
      <w:r>
        <w:t>ударственных служащих, нарушающих принципы этики и правила служебного поведения, если он не принял меры к недопущению таких действий или бездействия.</w:t>
      </w:r>
    </w:p>
    <w:p w:rsidR="00000000" w:rsidRDefault="003D2CCF">
      <w:pPr>
        <w:pStyle w:val="a3"/>
        <w:jc w:val="both"/>
        <w:divId w:val="589047310"/>
      </w:pPr>
      <w:r>
        <w:t> </w:t>
      </w:r>
    </w:p>
    <w:p w:rsidR="00000000" w:rsidRDefault="003D2CCF">
      <w:pPr>
        <w:pStyle w:val="a3"/>
        <w:jc w:val="center"/>
        <w:divId w:val="589047310"/>
      </w:pPr>
      <w:r>
        <w:rPr>
          <w:rStyle w:val="a4"/>
        </w:rPr>
        <w:t>III. Рекомендательные правила поведения государственных служащих</w:t>
      </w:r>
    </w:p>
    <w:p w:rsidR="00000000" w:rsidRDefault="003D2CCF">
      <w:pPr>
        <w:pStyle w:val="a3"/>
        <w:jc w:val="both"/>
        <w:divId w:val="589047310"/>
      </w:pPr>
      <w:r>
        <w:t> </w:t>
      </w:r>
    </w:p>
    <w:p w:rsidR="00000000" w:rsidRDefault="003D2CCF">
      <w:pPr>
        <w:pStyle w:val="a3"/>
        <w:jc w:val="both"/>
        <w:divId w:val="589047310"/>
      </w:pPr>
      <w:r>
        <w:t>21. В своем поведении государственным</w:t>
      </w:r>
      <w:r>
        <w:t xml:space="preserve"> служащим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</w:t>
      </w:r>
      <w:r>
        <w:t>ого имени.</w:t>
      </w:r>
    </w:p>
    <w:p w:rsidR="00000000" w:rsidRDefault="003D2CCF">
      <w:pPr>
        <w:pStyle w:val="a3"/>
        <w:jc w:val="both"/>
        <w:divId w:val="589047310"/>
      </w:pPr>
      <w:r>
        <w:t>22. В своем поведении государственный служащий воздерживается от:</w:t>
      </w:r>
    </w:p>
    <w:p w:rsidR="00000000" w:rsidRDefault="003D2CCF">
      <w:pPr>
        <w:pStyle w:val="a3"/>
        <w:jc w:val="both"/>
        <w:divId w:val="589047310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</w:t>
      </w:r>
      <w:r>
        <w:t>о положения, политических или религиозных предпочтений;</w:t>
      </w:r>
    </w:p>
    <w:p w:rsidR="00000000" w:rsidRDefault="003D2CCF">
      <w:pPr>
        <w:pStyle w:val="a3"/>
        <w:jc w:val="both"/>
        <w:divId w:val="589047310"/>
      </w:pPr>
      <w:r>
        <w:t>б) вмешательства в деятельность органов государственной власти и органов местного самоуправления, коммерческих и некоммерческих организаций, если это не связано с исполнением служебных обязанностей;</w:t>
      </w:r>
    </w:p>
    <w:p w:rsidR="00000000" w:rsidRDefault="003D2CCF">
      <w:pPr>
        <w:pStyle w:val="a3"/>
        <w:jc w:val="both"/>
        <w:divId w:val="589047310"/>
      </w:pPr>
      <w:r>
        <w:t>в</w:t>
      </w:r>
      <w:r>
        <w:t>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000000" w:rsidRDefault="003D2CCF">
      <w:pPr>
        <w:pStyle w:val="a3"/>
        <w:jc w:val="both"/>
        <w:divId w:val="589047310"/>
      </w:pPr>
      <w:r>
        <w:lastRenderedPageBreak/>
        <w:t>г) поступков, которые могли бы вызвать сомнение в объек</w:t>
      </w:r>
      <w:r>
        <w:t>тивном исполнении государственным служащим служебных обязанностей;</w:t>
      </w:r>
    </w:p>
    <w:p w:rsidR="00000000" w:rsidRDefault="003D2CCF">
      <w:pPr>
        <w:pStyle w:val="a3"/>
        <w:jc w:val="both"/>
        <w:divId w:val="589047310"/>
      </w:pPr>
      <w:r>
        <w:t>д)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000000" w:rsidRDefault="003D2CCF">
      <w:pPr>
        <w:pStyle w:val="a3"/>
        <w:jc w:val="both"/>
        <w:divId w:val="589047310"/>
      </w:pPr>
      <w:r>
        <w:t>е) угроз, оскорбительных выражен</w:t>
      </w:r>
      <w:r>
        <w:t>ий или реплик, действий, препятствующих нормальному общению или провоцирующих противоправное поведение;</w:t>
      </w:r>
    </w:p>
    <w:p w:rsidR="00000000" w:rsidRDefault="003D2CCF">
      <w:pPr>
        <w:pStyle w:val="a3"/>
        <w:jc w:val="both"/>
        <w:divId w:val="589047310"/>
      </w:pPr>
      <w:r>
        <w:t>ж) курения в служебных помещениях, во время совещаний, бесед, иного служебного общения с гражданами;</w:t>
      </w:r>
    </w:p>
    <w:p w:rsidR="00000000" w:rsidRDefault="003D2CCF">
      <w:pPr>
        <w:pStyle w:val="a3"/>
        <w:jc w:val="both"/>
        <w:divId w:val="589047310"/>
      </w:pPr>
      <w:r>
        <w:t xml:space="preserve">з) злоупотребления спиртными напитками и участия в </w:t>
      </w:r>
      <w:r>
        <w:t>азартных играх.</w:t>
      </w:r>
    </w:p>
    <w:p w:rsidR="00000000" w:rsidRDefault="003D2CCF">
      <w:pPr>
        <w:pStyle w:val="a3"/>
        <w:jc w:val="both"/>
        <w:divId w:val="589047310"/>
      </w:pPr>
      <w:r>
        <w:t>23. В своем поведении государственный служащий должен:</w:t>
      </w:r>
    </w:p>
    <w:p w:rsidR="00000000" w:rsidRDefault="003D2CCF">
      <w:pPr>
        <w:pStyle w:val="a3"/>
        <w:jc w:val="both"/>
        <w:divId w:val="589047310"/>
      </w:pPr>
      <w:r>
        <w:t>в любой ситуации сохранять личное достоинство; быть образцом поведения, добропорядочности и честности во всех сферах общественной жизни;</w:t>
      </w:r>
    </w:p>
    <w:p w:rsidR="00000000" w:rsidRDefault="003D2CCF">
      <w:pPr>
        <w:pStyle w:val="a3"/>
        <w:jc w:val="both"/>
        <w:divId w:val="589047310"/>
      </w:pPr>
      <w:r>
        <w:t>при управлении транспортными средствами выполнят</w:t>
      </w:r>
      <w:r>
        <w:t>ь установленные правила безопасности движения и эксплуатации транспорта; являться образцом соблюдения правил дорожного движения и водительской вежливости;</w:t>
      </w:r>
    </w:p>
    <w:p w:rsidR="00000000" w:rsidRDefault="003D2CCF">
      <w:pPr>
        <w:pStyle w:val="a3"/>
        <w:jc w:val="both"/>
        <w:divId w:val="589047310"/>
      </w:pPr>
      <w:r>
        <w:t>придерживаться здорового образа жизни, заботиться о своем внешнем виде, всегда быть подтянутым и акку</w:t>
      </w:r>
      <w:r>
        <w:t>ратным;</w:t>
      </w:r>
    </w:p>
    <w:p w:rsidR="00000000" w:rsidRDefault="003D2CCF">
      <w:pPr>
        <w:pStyle w:val="a3"/>
        <w:jc w:val="both"/>
        <w:divId w:val="589047310"/>
      </w:pPr>
      <w:r>
        <w:t>постоянно повышать свою профессиональную квалификацию, общеобразовательный и культурный уровень;</w:t>
      </w:r>
    </w:p>
    <w:p w:rsidR="00000000" w:rsidRDefault="003D2CCF">
      <w:pPr>
        <w:pStyle w:val="a3"/>
        <w:jc w:val="both"/>
        <w:divId w:val="589047310"/>
      </w:pPr>
      <w:r>
        <w:t>24. В служебной деятельности государственный служащий обязан:</w:t>
      </w:r>
    </w:p>
    <w:p w:rsidR="00000000" w:rsidRDefault="003D2CCF">
      <w:pPr>
        <w:pStyle w:val="a3"/>
        <w:jc w:val="both"/>
        <w:divId w:val="589047310"/>
      </w:pPr>
      <w:r>
        <w:t>быть верным гражданскому и служебному долгу;</w:t>
      </w:r>
    </w:p>
    <w:p w:rsidR="00000000" w:rsidRDefault="003D2CCF">
      <w:pPr>
        <w:pStyle w:val="a3"/>
        <w:jc w:val="both"/>
        <w:divId w:val="589047310"/>
      </w:pPr>
      <w:r>
        <w:t>непримиримо бороться с любыми нарушениями закона;</w:t>
      </w:r>
    </w:p>
    <w:p w:rsidR="00000000" w:rsidRDefault="003D2CCF">
      <w:pPr>
        <w:pStyle w:val="a3"/>
        <w:jc w:val="both"/>
        <w:divId w:val="589047310"/>
      </w:pPr>
      <w:r>
        <w:t>своевременно принимать эффективные меры к защите охраняемых законом прав и свобод человека и гражданина, а также интересов общества и государства, добиваться устранения нарушений закона и восстановления нар</w:t>
      </w:r>
      <w:r>
        <w:t>ушенных прав;</w:t>
      </w:r>
    </w:p>
    <w:p w:rsidR="00000000" w:rsidRDefault="003D2CCF">
      <w:pPr>
        <w:pStyle w:val="a3"/>
        <w:jc w:val="both"/>
        <w:divId w:val="589047310"/>
      </w:pPr>
      <w:r>
        <w:t>не допускать в работе проявлений бюрократизма, формализма, высокомерия, неуважительного отношения к законным просьбам и требованиям граждан, проявлять корректность и внимательность в общении с гражданами;</w:t>
      </w:r>
    </w:p>
    <w:p w:rsidR="00000000" w:rsidRDefault="003D2CCF">
      <w:pPr>
        <w:pStyle w:val="a3"/>
        <w:jc w:val="both"/>
        <w:divId w:val="589047310"/>
      </w:pPr>
      <w:r>
        <w:t xml:space="preserve">не допускать, чтобы его политические </w:t>
      </w:r>
      <w:r>
        <w:t>и религиозные убеждения, личные отношения влияли на принятие решений, связанных с исполнением служебных обязанностей;</w:t>
      </w:r>
    </w:p>
    <w:p w:rsidR="00000000" w:rsidRDefault="003D2CCF">
      <w:pPr>
        <w:pStyle w:val="a3"/>
        <w:jc w:val="both"/>
        <w:divId w:val="589047310"/>
      </w:pPr>
      <w:r>
        <w:t>сохранять независимость, проявлять тактичность и уважение, требовательность и принципиальность во взаимоотношениях с представителями орган</w:t>
      </w:r>
      <w:r>
        <w:t>ов государственной власти, органов местного самоуправления, общественных объединений, коммерческих и некоммерческих организаций;</w:t>
      </w:r>
    </w:p>
    <w:p w:rsidR="00000000" w:rsidRDefault="003D2CCF">
      <w:pPr>
        <w:pStyle w:val="a3"/>
        <w:jc w:val="both"/>
        <w:divId w:val="589047310"/>
      </w:pPr>
      <w:r>
        <w:lastRenderedPageBreak/>
        <w:t>не допускать истребования от юридических или физических лиц информации, предоставление которой этими лицами не предусмотрено за</w:t>
      </w:r>
      <w:r>
        <w:t>конодательством.</w:t>
      </w:r>
    </w:p>
    <w:p w:rsidR="00000000" w:rsidRDefault="003D2CCF">
      <w:pPr>
        <w:pStyle w:val="a3"/>
        <w:jc w:val="both"/>
        <w:divId w:val="589047310"/>
      </w:pPr>
      <w:r>
        <w:t>25. Во взаимоотношениях с коллегами государственный служащий обязан:</w:t>
      </w:r>
    </w:p>
    <w:p w:rsidR="00000000" w:rsidRDefault="003D2CCF">
      <w:pPr>
        <w:pStyle w:val="a3"/>
        <w:jc w:val="both"/>
        <w:divId w:val="589047310"/>
      </w:pPr>
      <w:r>
        <w:t>поддерживать ровные доброжелательные отношения, стремиться к установлению делового и конструктивного сотрудничества, взаимоуважения и взаимопомощи;</w:t>
      </w:r>
    </w:p>
    <w:p w:rsidR="00000000" w:rsidRDefault="003D2CCF">
      <w:pPr>
        <w:pStyle w:val="a3"/>
        <w:jc w:val="both"/>
        <w:divId w:val="589047310"/>
      </w:pPr>
      <w:r>
        <w:t xml:space="preserve">обращаться к коллегам </w:t>
      </w:r>
      <w:r>
        <w:t>- сотрудникам, называя их по специальному (воинскому) званию и фамилии или только по специальному (воинскому) званию, добавляя в последнем случае перед специальным (воинским) званием слово "товарищ", либо по имени и отчеству и только на "вы";</w:t>
      </w:r>
    </w:p>
    <w:p w:rsidR="00000000" w:rsidRDefault="003D2CCF">
      <w:pPr>
        <w:pStyle w:val="a3"/>
        <w:jc w:val="both"/>
        <w:divId w:val="589047310"/>
      </w:pPr>
      <w:r>
        <w:t>проявлять кор</w:t>
      </w:r>
      <w:r>
        <w:t>ректность, тактичность, доброжелательность и внимательность в общении с коллегами;</w:t>
      </w:r>
    </w:p>
    <w:p w:rsidR="00000000" w:rsidRDefault="003D2CCF">
      <w:pPr>
        <w:pStyle w:val="a3"/>
        <w:jc w:val="both"/>
        <w:divId w:val="589047310"/>
      </w:pPr>
      <w:r>
        <w:t>оказывать уважение и внимание коллегам. При этом младшим по специальному (воинскому) званию или возрасту первыми приветствовать старших, подчиненному - руководителя, мужчине</w:t>
      </w:r>
      <w:r>
        <w:t xml:space="preserve"> - женщину;</w:t>
      </w:r>
    </w:p>
    <w:p w:rsidR="00000000" w:rsidRDefault="003D2CCF">
      <w:pPr>
        <w:pStyle w:val="a3"/>
        <w:jc w:val="both"/>
        <w:divId w:val="589047310"/>
      </w:pPr>
      <w:r>
        <w:t>придерживаться делового этикета, соблюдать правила официального поведения и традиций Следственного комитета;</w:t>
      </w:r>
    </w:p>
    <w:p w:rsidR="00000000" w:rsidRDefault="003D2CCF">
      <w:pPr>
        <w:pStyle w:val="a3"/>
        <w:jc w:val="both"/>
        <w:divId w:val="589047310"/>
      </w:pPr>
      <w:r>
        <w:t xml:space="preserve">не допускать воздействия на своих коллег в целях принятия желаемого для государственного служащего Следственного комитета или иных лиц </w:t>
      </w:r>
      <w:r>
        <w:t>противозаконного и (или) необоснованного решения;</w:t>
      </w:r>
    </w:p>
    <w:p w:rsidR="00000000" w:rsidRDefault="003D2CCF">
      <w:pPr>
        <w:pStyle w:val="a3"/>
        <w:jc w:val="both"/>
        <w:divId w:val="589047310"/>
      </w:pPr>
      <w:r>
        <w:t>объективно, взвешенно, принципиально и гласно критиковать недостатки коллег по работе, с пониманием воспринимать критику в свой адрес;</w:t>
      </w:r>
    </w:p>
    <w:p w:rsidR="00000000" w:rsidRDefault="003D2CCF">
      <w:pPr>
        <w:pStyle w:val="a3"/>
        <w:jc w:val="both"/>
        <w:divId w:val="589047310"/>
      </w:pPr>
      <w:r>
        <w:t>воздерживаться от критических замечаний по поводу действий или упущений</w:t>
      </w:r>
      <w:r>
        <w:t xml:space="preserve"> руководителей при неформальном общении с коллегами.</w:t>
      </w:r>
    </w:p>
    <w:p w:rsidR="00000000" w:rsidRDefault="003D2CCF">
      <w:pPr>
        <w:pStyle w:val="a3"/>
        <w:jc w:val="both"/>
        <w:divId w:val="589047310"/>
      </w:pPr>
      <w:r>
        <w:t>26. Во внеслужебное время государственный служащий обязан:</w:t>
      </w:r>
    </w:p>
    <w:p w:rsidR="00000000" w:rsidRDefault="003D2CCF">
      <w:pPr>
        <w:pStyle w:val="a3"/>
        <w:jc w:val="both"/>
        <w:divId w:val="589047310"/>
      </w:pPr>
      <w:r>
        <w:t>при общении с гражданами проявлять вежливость и тактичность, выдержанность и эмоциональную устойчивость;</w:t>
      </w:r>
    </w:p>
    <w:p w:rsidR="00000000" w:rsidRDefault="003D2CCF">
      <w:pPr>
        <w:pStyle w:val="a3"/>
        <w:jc w:val="both"/>
        <w:divId w:val="589047310"/>
      </w:pPr>
      <w:r>
        <w:t>избегать конфликтных ситуаций, способны</w:t>
      </w:r>
      <w:r>
        <w:t>х нанести ущерб его репутации или авторитету Следственного комитета;</w:t>
      </w:r>
    </w:p>
    <w:p w:rsidR="00000000" w:rsidRDefault="003D2CCF">
      <w:pPr>
        <w:pStyle w:val="a3"/>
        <w:jc w:val="both"/>
        <w:divId w:val="589047310"/>
      </w:pPr>
      <w:r>
        <w:t>принимать все предусмотренные законом меры к пресечению противоправных действий, совершаемых в присутствии государственного служащего, и привлечению виновных лиц к ответственности;</w:t>
      </w:r>
    </w:p>
    <w:p w:rsidR="00000000" w:rsidRDefault="003D2CCF">
      <w:pPr>
        <w:pStyle w:val="a3"/>
        <w:jc w:val="both"/>
        <w:divId w:val="589047310"/>
      </w:pPr>
      <w:r>
        <w:t>не доп</w:t>
      </w:r>
      <w:r>
        <w:t>ускать использования своего служебного положения для оказания влияния на деятельность любых органов, организаций, должностных лиц, государственных служащих и граждан при решении вопросов в том числе неслужебного характера, в которых он прямо или косвенно з</w:t>
      </w:r>
      <w:r>
        <w:t>аинтересован;</w:t>
      </w:r>
    </w:p>
    <w:p w:rsidR="00000000" w:rsidRDefault="003D2CCF">
      <w:pPr>
        <w:pStyle w:val="a3"/>
        <w:jc w:val="both"/>
        <w:divId w:val="589047310"/>
      </w:pPr>
      <w:r>
        <w:t>соблюдать правила общежития, проявлять терпимость, уважать национальные и религиозные обычаи, культурные традиции народов России;</w:t>
      </w:r>
    </w:p>
    <w:p w:rsidR="00000000" w:rsidRDefault="003D2CCF">
      <w:pPr>
        <w:pStyle w:val="a3"/>
        <w:jc w:val="both"/>
        <w:divId w:val="589047310"/>
      </w:pPr>
      <w:r>
        <w:lastRenderedPageBreak/>
        <w:t>не участвовать в деятельности политических партий и иных общественных объединений, преследующих политические цел</w:t>
      </w:r>
      <w:r>
        <w:t>и.</w:t>
      </w:r>
    </w:p>
    <w:p w:rsidR="00000000" w:rsidRDefault="003D2CCF">
      <w:pPr>
        <w:pStyle w:val="a3"/>
        <w:jc w:val="both"/>
        <w:divId w:val="589047310"/>
      </w:pPr>
      <w:r>
        <w:t>27.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следственным органам Следственного комитета, с</w:t>
      </w:r>
      <w:r>
        <w:t>оответствовать общепринятому деловому стилю, который отличает официальность, сдержанность, традиционность, аккуратность.</w:t>
      </w:r>
    </w:p>
    <w:p w:rsidR="00000000" w:rsidRDefault="003D2CCF">
      <w:pPr>
        <w:pStyle w:val="a3"/>
        <w:jc w:val="both"/>
        <w:divId w:val="589047310"/>
      </w:pPr>
      <w:r>
        <w:t xml:space="preserve">Государственным служащим не следует делать татуировки, носить пирсинг, а в служебное время перстни, печатки и другие дорогие ювелирные </w:t>
      </w:r>
      <w:r>
        <w:t>украшения, смешивать предметы форменной и гражданской одежды, держать руки в карманах форменной одежды, ходить в нечищеной и стоптанной обуви, а также в одежде, утратившей надлежащий вид.</w:t>
      </w:r>
    </w:p>
    <w:p w:rsidR="00000000" w:rsidRDefault="003D2CCF">
      <w:pPr>
        <w:pStyle w:val="a3"/>
        <w:jc w:val="both"/>
        <w:divId w:val="589047310"/>
      </w:pPr>
      <w:r>
        <w:t>Сотруднику (военнослужащему) Следственного комитета в форменной одеж</w:t>
      </w:r>
      <w:r>
        <w:t>де не рекомендуется: посещать рынки, рестораны, кафе, бары и другие увеселительные заведения, если это не связано с выполнением служебных обязанностей, а также носить сумки, пакеты, коробки и другие предметы хозяйственно-бытового назначения.</w:t>
      </w:r>
    </w:p>
    <w:p w:rsidR="00000000" w:rsidRDefault="003D2CCF">
      <w:pPr>
        <w:pStyle w:val="a3"/>
        <w:jc w:val="both"/>
        <w:divId w:val="589047310"/>
      </w:pPr>
      <w:r>
        <w:t> </w:t>
      </w:r>
    </w:p>
    <w:p w:rsidR="00000000" w:rsidRDefault="003D2CCF">
      <w:pPr>
        <w:pStyle w:val="a3"/>
        <w:jc w:val="center"/>
        <w:divId w:val="589047310"/>
      </w:pPr>
      <w:r>
        <w:rPr>
          <w:rStyle w:val="a4"/>
        </w:rPr>
        <w:t>IV. Ответственность за нарушение положений Кодекса</w:t>
      </w:r>
    </w:p>
    <w:p w:rsidR="00000000" w:rsidRDefault="003D2CCF">
      <w:pPr>
        <w:pStyle w:val="a3"/>
        <w:jc w:val="both"/>
        <w:divId w:val="589047310"/>
      </w:pPr>
      <w:r>
        <w:t> </w:t>
      </w:r>
    </w:p>
    <w:p w:rsidR="00000000" w:rsidRDefault="003D2CCF">
      <w:pPr>
        <w:pStyle w:val="a3"/>
        <w:jc w:val="both"/>
        <w:divId w:val="589047310"/>
      </w:pPr>
      <w:r>
        <w:t>28. Нарушением Кодекса признается невыполнение или ненадлежащее выполнение государственным служащим установленных Кодексом принципов, норм и правил поведения, а также совершение проступка, порочащего чес</w:t>
      </w:r>
      <w:r>
        <w:t>ть сотрудника Следственного комитета.</w:t>
      </w:r>
    </w:p>
    <w:p w:rsidR="00000000" w:rsidRDefault="003D2CCF">
      <w:pPr>
        <w:pStyle w:val="a3"/>
        <w:jc w:val="both"/>
        <w:divId w:val="589047310"/>
      </w:pPr>
      <w:r>
        <w:t>29. Государственный служащий, допустивший нарушения положений настоящего Кодекса, подлежит моральному осуждению на заседаниях аттестационных комиссий и на заседании соответствующей комиссии по соблюдению требований к с</w:t>
      </w:r>
      <w:r>
        <w:t>лужебному поведению государственных служащих и урегулированию конфликта интересов.</w:t>
      </w:r>
    </w:p>
    <w:p w:rsidR="00000000" w:rsidRDefault="003D2CCF">
      <w:pPr>
        <w:pStyle w:val="a3"/>
        <w:jc w:val="both"/>
        <w:divId w:val="589047310"/>
      </w:pPr>
      <w:r>
        <w:t>30. За нарушение положений настоящего Кодекса государственный служащий несет моральную, а также иную ответственность в соответствии с законодательством Российской Федерации.</w:t>
      </w:r>
    </w:p>
    <w:p w:rsidR="00000000" w:rsidRDefault="003D2CCF">
      <w:pPr>
        <w:pStyle w:val="a3"/>
        <w:jc w:val="both"/>
        <w:divId w:val="589047310"/>
      </w:pPr>
      <w:r>
        <w:t>31. При решении вопроса о мере ответственности государственного служащего учитываются обстоятельства и тяжесть совершенного проступка, ущерб, причиненный авторитету Следственного комитета Российской Федерации, личность государственного служащего и его отн</w:t>
      </w:r>
      <w:r>
        <w:t>ошение к совершенному проступку.</w:t>
      </w:r>
    </w:p>
    <w:p w:rsidR="00000000" w:rsidRDefault="003D2CCF">
      <w:pPr>
        <w:pStyle w:val="a3"/>
        <w:jc w:val="both"/>
        <w:divId w:val="589047310"/>
      </w:pPr>
      <w:r>
        <w:t>32. Соблюдение государственным служащим настоящего Кодекса учитывается при проведении аттестаций, формировании кадрового резерва для выдвижения на вышестоящие должности.</w:t>
      </w:r>
    </w:p>
    <w:p w:rsidR="003D2CCF" w:rsidRDefault="003D2CCF">
      <w:pPr>
        <w:pStyle w:val="a3"/>
        <w:divId w:val="589047310"/>
      </w:pPr>
      <w:bookmarkStart w:id="0" w:name="_GoBack"/>
      <w:bookmarkEnd w:id="0"/>
    </w:p>
    <w:sectPr w:rsidR="003D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30B2"/>
    <w:rsid w:val="003D2CCF"/>
    <w:rsid w:val="008530B2"/>
    <w:rsid w:val="00B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F8D4-8617-4624-A14D-18E2AB98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2020-06-05T10:49:00Z</dcterms:created>
  <dcterms:modified xsi:type="dcterms:W3CDTF">2020-06-05T10:49:00Z</dcterms:modified>
</cp:coreProperties>
</file>